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B82" w:rsidRPr="00EA3B82" w:rsidRDefault="00EA3B82" w:rsidP="00EA3B82">
      <w:pPr>
        <w:spacing w:before="150" w:after="150" w:line="600" w:lineRule="atLeast"/>
        <w:outlineLvl w:val="2"/>
        <w:rPr>
          <w:rFonts w:ascii="Palatino Linotype" w:eastAsia="Times New Roman" w:hAnsi="Palatino Linotype" w:cs="Helvetica"/>
          <w:b/>
          <w:bCs/>
          <w:color w:val="333333"/>
          <w:sz w:val="24"/>
          <w:szCs w:val="24"/>
          <w:lang w:val="en"/>
        </w:rPr>
      </w:pPr>
      <w:r w:rsidRPr="00EA3B82">
        <w:rPr>
          <w:rFonts w:ascii="Palatino Linotype" w:eastAsia="Times New Roman" w:hAnsi="Palatino Linotype" w:cs="Helvetica"/>
          <w:b/>
          <w:bCs/>
          <w:color w:val="333333"/>
          <w:sz w:val="24"/>
          <w:szCs w:val="24"/>
          <w:lang w:val="en"/>
        </w:rPr>
        <w:fldChar w:fldCharType="begin"/>
      </w:r>
      <w:r w:rsidRPr="00EA3B82">
        <w:rPr>
          <w:rFonts w:ascii="Palatino Linotype" w:eastAsia="Times New Roman" w:hAnsi="Palatino Linotype" w:cs="Helvetica"/>
          <w:b/>
          <w:bCs/>
          <w:color w:val="333333"/>
          <w:sz w:val="24"/>
          <w:szCs w:val="24"/>
          <w:lang w:val="en"/>
        </w:rPr>
        <w:instrText xml:space="preserve"> HYPERLINK "http://www.4-h.org/4-H-Today/Sirangelo-Named-CEO-of-National-4-H-Council/" </w:instrText>
      </w:r>
      <w:r w:rsidRPr="00EA3B82">
        <w:rPr>
          <w:rFonts w:ascii="Palatino Linotype" w:eastAsia="Times New Roman" w:hAnsi="Palatino Linotype" w:cs="Helvetica"/>
          <w:b/>
          <w:bCs/>
          <w:color w:val="333333"/>
          <w:sz w:val="24"/>
          <w:szCs w:val="24"/>
          <w:lang w:val="en"/>
        </w:rPr>
        <w:fldChar w:fldCharType="separate"/>
      </w:r>
      <w:proofErr w:type="spellStart"/>
      <w:r w:rsidRPr="00EA3B82">
        <w:rPr>
          <w:rFonts w:ascii="Palatino Linotype" w:eastAsia="Times New Roman" w:hAnsi="Palatino Linotype" w:cs="Helvetica"/>
          <w:b/>
          <w:bCs/>
          <w:color w:val="0088CC"/>
          <w:sz w:val="24"/>
          <w:szCs w:val="24"/>
          <w:lang w:val="en"/>
        </w:rPr>
        <w:t>Sirangelo</w:t>
      </w:r>
      <w:proofErr w:type="spellEnd"/>
      <w:r w:rsidRPr="00EA3B82">
        <w:rPr>
          <w:rFonts w:ascii="Palatino Linotype" w:eastAsia="Times New Roman" w:hAnsi="Palatino Linotype" w:cs="Helvetica"/>
          <w:b/>
          <w:bCs/>
          <w:color w:val="0088CC"/>
          <w:sz w:val="24"/>
          <w:szCs w:val="24"/>
          <w:lang w:val="en"/>
        </w:rPr>
        <w:t xml:space="preserve"> Named CEO of National 4-H Council</w:t>
      </w:r>
      <w:r w:rsidRPr="00EA3B82">
        <w:rPr>
          <w:rFonts w:ascii="Palatino Linotype" w:eastAsia="Times New Roman" w:hAnsi="Palatino Linotype" w:cs="Helvetica"/>
          <w:b/>
          <w:bCs/>
          <w:color w:val="333333"/>
          <w:sz w:val="24"/>
          <w:szCs w:val="24"/>
          <w:lang w:val="en"/>
        </w:rPr>
        <w:fldChar w:fldCharType="end"/>
      </w:r>
    </w:p>
    <w:p w:rsidR="00EA3B82" w:rsidRPr="00EA3B82" w:rsidRDefault="00EA3B82" w:rsidP="00EA3B82">
      <w:pPr>
        <w:spacing w:after="0" w:line="300" w:lineRule="atLeast"/>
        <w:rPr>
          <w:rFonts w:ascii="Helvetica" w:eastAsia="Times New Roman" w:hAnsi="Helvetica" w:cs="Helvetica"/>
          <w:color w:val="333333"/>
          <w:sz w:val="21"/>
          <w:szCs w:val="21"/>
          <w:lang w:val="en"/>
        </w:rPr>
      </w:pPr>
    </w:p>
    <w:p w:rsidR="00EA3B82" w:rsidRPr="00EA3B82" w:rsidRDefault="00EA3B82" w:rsidP="00EA3B82">
      <w:pPr>
        <w:spacing w:after="150" w:line="300" w:lineRule="atLeast"/>
        <w:rPr>
          <w:rFonts w:ascii="Palatino Linotype" w:eastAsia="Times New Roman" w:hAnsi="Palatino Linotype" w:cs="Helvetica"/>
          <w:color w:val="333333"/>
          <w:sz w:val="20"/>
          <w:szCs w:val="20"/>
          <w:lang w:val="en"/>
        </w:rPr>
      </w:pPr>
      <w:r w:rsidRPr="00EA3B82">
        <w:rPr>
          <w:rFonts w:ascii="Palatino Linotype" w:eastAsia="Times New Roman" w:hAnsi="Palatino Linotype" w:cs="Helvetica"/>
          <w:noProof/>
          <w:color w:val="333333"/>
          <w:sz w:val="20"/>
          <w:szCs w:val="20"/>
        </w:rPr>
        <w:drawing>
          <wp:anchor distT="0" distB="0" distL="0" distR="0" simplePos="0" relativeHeight="251659264" behindDoc="0" locked="0" layoutInCell="1" allowOverlap="0" wp14:anchorId="19422E77" wp14:editId="1AFD37AA">
            <wp:simplePos x="0" y="0"/>
            <wp:positionH relativeFrom="column">
              <wp:align>right</wp:align>
            </wp:positionH>
            <wp:positionV relativeFrom="line">
              <wp:posOffset>0</wp:posOffset>
            </wp:positionV>
            <wp:extent cx="1419225" cy="1781175"/>
            <wp:effectExtent l="0" t="0" r="9525" b="9525"/>
            <wp:wrapSquare wrapText="bothSides"/>
            <wp:docPr id="1" name="Picture 1" descr="Jennifer Sirang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nnifer Sirange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3B82">
        <w:rPr>
          <w:rFonts w:ascii="Palatino Linotype" w:eastAsia="Times New Roman" w:hAnsi="Palatino Linotype" w:cs="Helvetica"/>
          <w:color w:val="333333"/>
          <w:sz w:val="20"/>
          <w:szCs w:val="20"/>
          <w:lang w:val="en"/>
        </w:rPr>
        <w:t xml:space="preserve">National 4-H Council’s (Council) Board of Trustees announced on July 31st that Jennifer </w:t>
      </w:r>
      <w:proofErr w:type="spellStart"/>
      <w:r w:rsidRPr="00EA3B82">
        <w:rPr>
          <w:rFonts w:ascii="Palatino Linotype" w:eastAsia="Times New Roman" w:hAnsi="Palatino Linotype" w:cs="Helvetica"/>
          <w:color w:val="333333"/>
          <w:sz w:val="20"/>
          <w:szCs w:val="20"/>
          <w:lang w:val="en"/>
        </w:rPr>
        <w:t>Sirangelo</w:t>
      </w:r>
      <w:proofErr w:type="spellEnd"/>
      <w:r w:rsidRPr="00EA3B82">
        <w:rPr>
          <w:rFonts w:ascii="Palatino Linotype" w:eastAsia="Times New Roman" w:hAnsi="Palatino Linotype" w:cs="Helvetica"/>
          <w:color w:val="333333"/>
          <w:sz w:val="20"/>
          <w:szCs w:val="20"/>
          <w:lang w:val="en"/>
        </w:rPr>
        <w:t xml:space="preserve">, executive vice president and chief operating officer, has been appointed to the top post at the organization. </w:t>
      </w:r>
      <w:proofErr w:type="spellStart"/>
      <w:r w:rsidRPr="00EA3B82">
        <w:rPr>
          <w:rFonts w:ascii="Palatino Linotype" w:eastAsia="Times New Roman" w:hAnsi="Palatino Linotype" w:cs="Helvetica"/>
          <w:color w:val="333333"/>
          <w:sz w:val="20"/>
          <w:szCs w:val="20"/>
          <w:lang w:val="en"/>
        </w:rPr>
        <w:t>Sirangelo</w:t>
      </w:r>
      <w:proofErr w:type="spellEnd"/>
      <w:r w:rsidRPr="00EA3B82">
        <w:rPr>
          <w:rFonts w:ascii="Palatino Linotype" w:eastAsia="Times New Roman" w:hAnsi="Palatino Linotype" w:cs="Helvetica"/>
          <w:color w:val="333333"/>
          <w:sz w:val="20"/>
          <w:szCs w:val="20"/>
          <w:lang w:val="en"/>
        </w:rPr>
        <w:t xml:space="preserve">, who joined Council in 2006 to grow support for the 4-H movement worldwide, will succeed the current CEO, Donald T. Floyd, Jr. who is retiring after 22 years with National 4-H Council. </w:t>
      </w:r>
      <w:proofErr w:type="spellStart"/>
      <w:r w:rsidRPr="00EA3B82">
        <w:rPr>
          <w:rFonts w:ascii="Palatino Linotype" w:eastAsia="Times New Roman" w:hAnsi="Palatino Linotype" w:cs="Helvetica"/>
          <w:color w:val="333333"/>
          <w:sz w:val="20"/>
          <w:szCs w:val="20"/>
          <w:lang w:val="en"/>
        </w:rPr>
        <w:t>Sirangelo</w:t>
      </w:r>
      <w:proofErr w:type="spellEnd"/>
      <w:r w:rsidRPr="00EA3B82">
        <w:rPr>
          <w:rFonts w:ascii="Palatino Linotype" w:eastAsia="Times New Roman" w:hAnsi="Palatino Linotype" w:cs="Helvetica"/>
          <w:color w:val="333333"/>
          <w:sz w:val="20"/>
          <w:szCs w:val="20"/>
          <w:lang w:val="en"/>
        </w:rPr>
        <w:t xml:space="preserve"> will officially assume her new position on January 1, 2014. </w:t>
      </w:r>
    </w:p>
    <w:p w:rsidR="00EA3B82" w:rsidRPr="00EA3B82" w:rsidRDefault="00EA3B82" w:rsidP="00EA3B82">
      <w:pPr>
        <w:spacing w:after="0" w:line="240" w:lineRule="auto"/>
        <w:rPr>
          <w:rFonts w:ascii="Palatino Linotype" w:eastAsia="Times New Roman" w:hAnsi="Palatino Linotype" w:cs="Helvetica"/>
          <w:color w:val="333333"/>
          <w:sz w:val="20"/>
          <w:szCs w:val="20"/>
          <w:lang w:val="en"/>
        </w:rPr>
      </w:pPr>
      <w:proofErr w:type="gramStart"/>
      <w:r w:rsidRPr="00EA3B82">
        <w:rPr>
          <w:rFonts w:ascii="Palatino Linotype" w:eastAsia="Times New Roman" w:hAnsi="Palatino Linotype" w:cs="Helvetica"/>
          <w:color w:val="333333"/>
          <w:sz w:val="20"/>
          <w:szCs w:val="20"/>
          <w:lang w:val="en"/>
        </w:rPr>
        <w:t>“What an incredible testament to the outstanding leadership within 4-H that we have been able to select one of our own to lead this organization into the future.</w:t>
      </w:r>
      <w:proofErr w:type="gramEnd"/>
      <w:r w:rsidRPr="00EA3B82">
        <w:rPr>
          <w:rFonts w:ascii="Palatino Linotype" w:eastAsia="Times New Roman" w:hAnsi="Palatino Linotype" w:cs="Helvetica"/>
          <w:color w:val="333333"/>
          <w:sz w:val="20"/>
          <w:szCs w:val="20"/>
          <w:lang w:val="en"/>
        </w:rPr>
        <w:t xml:space="preserve"> Jennifer’s incredible track record, transformational leadership expertise and interpersonal savvy make her the best choice to help 4-H bring opportunities and access to more young people than ever before.”</w:t>
      </w:r>
    </w:p>
    <w:p w:rsidR="00EA3B82" w:rsidRPr="00EA3B82" w:rsidRDefault="00EA3B82" w:rsidP="00EA3B82">
      <w:pPr>
        <w:spacing w:line="300" w:lineRule="atLeast"/>
        <w:rPr>
          <w:rFonts w:ascii="Palatino Linotype" w:eastAsia="Times New Roman" w:hAnsi="Palatino Linotype" w:cs="Helvetica"/>
          <w:color w:val="333333"/>
          <w:sz w:val="20"/>
          <w:szCs w:val="20"/>
          <w:lang w:val="en"/>
        </w:rPr>
      </w:pPr>
      <w:r w:rsidRPr="00EA3B82">
        <w:rPr>
          <w:rFonts w:ascii="Palatino Linotype" w:eastAsia="Times New Roman" w:hAnsi="Palatino Linotype" w:cs="Helvetica"/>
          <w:color w:val="999999"/>
          <w:sz w:val="20"/>
          <w:szCs w:val="20"/>
          <w:lang w:val="en"/>
        </w:rPr>
        <w:t xml:space="preserve">James C. </w:t>
      </w:r>
      <w:proofErr w:type="spellStart"/>
      <w:r w:rsidRPr="00EA3B82">
        <w:rPr>
          <w:rFonts w:ascii="Palatino Linotype" w:eastAsia="Times New Roman" w:hAnsi="Palatino Linotype" w:cs="Helvetica"/>
          <w:color w:val="999999"/>
          <w:sz w:val="20"/>
          <w:szCs w:val="20"/>
          <w:lang w:val="en"/>
        </w:rPr>
        <w:t>Borel</w:t>
      </w:r>
      <w:proofErr w:type="spellEnd"/>
      <w:r w:rsidRPr="00EA3B82">
        <w:rPr>
          <w:rFonts w:ascii="Palatino Linotype" w:eastAsia="Times New Roman" w:hAnsi="Palatino Linotype" w:cs="Helvetica"/>
          <w:color w:val="999999"/>
          <w:sz w:val="20"/>
          <w:szCs w:val="20"/>
          <w:lang w:val="en"/>
        </w:rPr>
        <w:t xml:space="preserve"> chairman of National 4-H Council’s Board of Trustees, executive vice president, DuPont Company and </w:t>
      </w:r>
      <w:proofErr w:type="gramStart"/>
      <w:r w:rsidRPr="00EA3B82">
        <w:rPr>
          <w:rFonts w:ascii="Palatino Linotype" w:eastAsia="Times New Roman" w:hAnsi="Palatino Linotype" w:cs="Helvetica"/>
          <w:color w:val="999999"/>
          <w:sz w:val="20"/>
          <w:szCs w:val="20"/>
          <w:lang w:val="en"/>
        </w:rPr>
        <w:t>a 4</w:t>
      </w:r>
      <w:proofErr w:type="gramEnd"/>
      <w:r w:rsidRPr="00EA3B82">
        <w:rPr>
          <w:rFonts w:ascii="Palatino Linotype" w:eastAsia="Times New Roman" w:hAnsi="Palatino Linotype" w:cs="Helvetica"/>
          <w:color w:val="999999"/>
          <w:sz w:val="20"/>
          <w:szCs w:val="20"/>
          <w:lang w:val="en"/>
        </w:rPr>
        <w:t>-H alum</w:t>
      </w:r>
    </w:p>
    <w:p w:rsidR="00EA3B82" w:rsidRPr="00EA3B82" w:rsidRDefault="00EA3B82" w:rsidP="00EA3B82">
      <w:pPr>
        <w:spacing w:after="150" w:line="300" w:lineRule="atLeast"/>
        <w:rPr>
          <w:rFonts w:ascii="Palatino Linotype" w:eastAsia="Times New Roman" w:hAnsi="Palatino Linotype" w:cs="Helvetica"/>
          <w:color w:val="333333"/>
          <w:sz w:val="20"/>
          <w:szCs w:val="20"/>
          <w:lang w:val="en"/>
        </w:rPr>
      </w:pPr>
      <w:proofErr w:type="spellStart"/>
      <w:r w:rsidRPr="00EA3B82">
        <w:rPr>
          <w:rFonts w:ascii="Palatino Linotype" w:eastAsia="Times New Roman" w:hAnsi="Palatino Linotype" w:cs="Helvetica"/>
          <w:color w:val="333333"/>
          <w:sz w:val="20"/>
          <w:szCs w:val="20"/>
          <w:lang w:val="en"/>
        </w:rPr>
        <w:t>Sirangelo’s</w:t>
      </w:r>
      <w:proofErr w:type="spellEnd"/>
      <w:r w:rsidRPr="00EA3B82">
        <w:rPr>
          <w:rFonts w:ascii="Palatino Linotype" w:eastAsia="Times New Roman" w:hAnsi="Palatino Linotype" w:cs="Helvetica"/>
          <w:color w:val="333333"/>
          <w:sz w:val="20"/>
          <w:szCs w:val="20"/>
          <w:lang w:val="en"/>
        </w:rPr>
        <w:t xml:space="preserve"> appointment to serve as Council's president and CEO comes as the organization launches new, aggressive fundraising efforts in support of the 7 million 4-H young people in more than 50 countries around the world. </w:t>
      </w:r>
    </w:p>
    <w:p w:rsidR="00EA3B82" w:rsidRPr="00EA3B82" w:rsidRDefault="00EA3B82" w:rsidP="00EA3B82">
      <w:pPr>
        <w:spacing w:after="150" w:line="300" w:lineRule="atLeast"/>
        <w:rPr>
          <w:rFonts w:ascii="Palatino Linotype" w:eastAsia="Times New Roman" w:hAnsi="Palatino Linotype" w:cs="Helvetica"/>
          <w:color w:val="333333"/>
          <w:sz w:val="20"/>
          <w:szCs w:val="20"/>
          <w:lang w:val="en"/>
        </w:rPr>
      </w:pPr>
      <w:r w:rsidRPr="00EA3B82">
        <w:rPr>
          <w:rFonts w:ascii="Palatino Linotype" w:eastAsia="Times New Roman" w:hAnsi="Palatino Linotype" w:cs="Helvetica"/>
          <w:color w:val="333333"/>
          <w:sz w:val="20"/>
          <w:szCs w:val="20"/>
          <w:lang w:val="en"/>
        </w:rPr>
        <w:t xml:space="preserve">As part of a best-in-class succession planning process begun in 2010, Council’s Board of Trustees engaged </w:t>
      </w:r>
      <w:proofErr w:type="spellStart"/>
      <w:r w:rsidRPr="00EA3B82">
        <w:rPr>
          <w:rFonts w:ascii="Palatino Linotype" w:eastAsia="Times New Roman" w:hAnsi="Palatino Linotype" w:cs="Helvetica"/>
          <w:color w:val="333333"/>
          <w:sz w:val="20"/>
          <w:szCs w:val="20"/>
          <w:lang w:val="en"/>
        </w:rPr>
        <w:t>Korn</w:t>
      </w:r>
      <w:proofErr w:type="spellEnd"/>
      <w:r w:rsidRPr="00EA3B82">
        <w:rPr>
          <w:rFonts w:ascii="Palatino Linotype" w:eastAsia="Times New Roman" w:hAnsi="Palatino Linotype" w:cs="Helvetica"/>
          <w:color w:val="333333"/>
          <w:sz w:val="20"/>
          <w:szCs w:val="20"/>
          <w:lang w:val="en"/>
        </w:rPr>
        <w:t xml:space="preserve"> Ferry International in October of 2012 to conduct a global search for qualified internal and external candidates. </w:t>
      </w:r>
    </w:p>
    <w:p w:rsidR="00EA3B82" w:rsidRPr="00EA3B82" w:rsidRDefault="00EA3B82" w:rsidP="00EA3B82">
      <w:pPr>
        <w:spacing w:after="0" w:line="240" w:lineRule="auto"/>
        <w:rPr>
          <w:rFonts w:ascii="Palatino Linotype" w:eastAsia="Times New Roman" w:hAnsi="Palatino Linotype" w:cs="Helvetica"/>
          <w:color w:val="333333"/>
          <w:sz w:val="20"/>
          <w:szCs w:val="20"/>
          <w:lang w:val="en"/>
        </w:rPr>
      </w:pPr>
      <w:r w:rsidRPr="00EA3B82">
        <w:rPr>
          <w:rFonts w:ascii="Palatino Linotype" w:eastAsia="Times New Roman" w:hAnsi="Palatino Linotype" w:cs="Helvetica"/>
          <w:color w:val="333333"/>
          <w:sz w:val="20"/>
          <w:szCs w:val="20"/>
          <w:lang w:val="en"/>
        </w:rPr>
        <w:t xml:space="preserve">“The Board followed a comprehensive and disciplined approach to find a leader who not only believes passionately in the power of young people, but also has the skills and experience to take National 4-H Council to the next level. We had a strong slate of candidates that </w:t>
      </w:r>
      <w:proofErr w:type="spellStart"/>
      <w:r w:rsidRPr="00EA3B82">
        <w:rPr>
          <w:rFonts w:ascii="Palatino Linotype" w:eastAsia="Times New Roman" w:hAnsi="Palatino Linotype" w:cs="Helvetica"/>
          <w:color w:val="333333"/>
          <w:sz w:val="20"/>
          <w:szCs w:val="20"/>
          <w:lang w:val="en"/>
        </w:rPr>
        <w:t>Korn</w:t>
      </w:r>
      <w:proofErr w:type="spellEnd"/>
      <w:r w:rsidRPr="00EA3B82">
        <w:rPr>
          <w:rFonts w:ascii="Palatino Linotype" w:eastAsia="Times New Roman" w:hAnsi="Palatino Linotype" w:cs="Helvetica"/>
          <w:color w:val="333333"/>
          <w:sz w:val="20"/>
          <w:szCs w:val="20"/>
          <w:lang w:val="en"/>
        </w:rPr>
        <w:t xml:space="preserve"> Ferry presented—outstanding and proven leaders from the public, private and non-profit sectors. After a rigorous and intense process, Jennifer became the clear choice.”</w:t>
      </w:r>
    </w:p>
    <w:p w:rsidR="00EA3B82" w:rsidRPr="00EA3B82" w:rsidRDefault="00EA3B82" w:rsidP="00EA3B82">
      <w:pPr>
        <w:spacing w:line="300" w:lineRule="atLeast"/>
        <w:rPr>
          <w:rFonts w:ascii="Palatino Linotype" w:eastAsia="Times New Roman" w:hAnsi="Palatino Linotype" w:cs="Helvetica"/>
          <w:color w:val="333333"/>
          <w:sz w:val="20"/>
          <w:szCs w:val="20"/>
          <w:lang w:val="en"/>
        </w:rPr>
      </w:pPr>
      <w:r w:rsidRPr="00EA3B82">
        <w:rPr>
          <w:rFonts w:ascii="Palatino Linotype" w:eastAsia="Times New Roman" w:hAnsi="Palatino Linotype" w:cs="Helvetica"/>
          <w:color w:val="999999"/>
          <w:sz w:val="20"/>
          <w:szCs w:val="20"/>
          <w:lang w:val="en"/>
        </w:rPr>
        <w:t>Trustee Alison Lewis senior vice president, North America marketing, The Coca Cola Company</w:t>
      </w:r>
    </w:p>
    <w:p w:rsidR="00EA3B82" w:rsidRPr="00EA3B82" w:rsidRDefault="00EA3B82" w:rsidP="00EA3B82">
      <w:pPr>
        <w:spacing w:after="150" w:line="300" w:lineRule="atLeast"/>
        <w:rPr>
          <w:rFonts w:ascii="Palatino Linotype" w:eastAsia="Times New Roman" w:hAnsi="Palatino Linotype" w:cs="Helvetica"/>
          <w:color w:val="333333"/>
          <w:sz w:val="20"/>
          <w:szCs w:val="20"/>
          <w:lang w:val="en"/>
        </w:rPr>
      </w:pPr>
      <w:proofErr w:type="gramStart"/>
      <w:r w:rsidRPr="00EA3B82">
        <w:rPr>
          <w:rFonts w:ascii="Palatino Linotype" w:eastAsia="Times New Roman" w:hAnsi="Palatino Linotype" w:cs="Helvetica"/>
          <w:color w:val="333333"/>
          <w:sz w:val="20"/>
          <w:szCs w:val="20"/>
          <w:lang w:val="en"/>
        </w:rPr>
        <w:t xml:space="preserve">In her 7 years serving within National 4-H Council, </w:t>
      </w:r>
      <w:proofErr w:type="spellStart"/>
      <w:r w:rsidRPr="00EA3B82">
        <w:rPr>
          <w:rFonts w:ascii="Palatino Linotype" w:eastAsia="Times New Roman" w:hAnsi="Palatino Linotype" w:cs="Helvetica"/>
          <w:color w:val="333333"/>
          <w:sz w:val="20"/>
          <w:szCs w:val="20"/>
          <w:lang w:val="en"/>
        </w:rPr>
        <w:t>Sirangelo</w:t>
      </w:r>
      <w:proofErr w:type="spellEnd"/>
      <w:r w:rsidRPr="00EA3B82">
        <w:rPr>
          <w:rFonts w:ascii="Palatino Linotype" w:eastAsia="Times New Roman" w:hAnsi="Palatino Linotype" w:cs="Helvetica"/>
          <w:color w:val="333333"/>
          <w:sz w:val="20"/>
          <w:szCs w:val="20"/>
          <w:lang w:val="en"/>
        </w:rPr>
        <w:t xml:space="preserve"> more than tripled annual fundraising and led the process to develop the organization’s new strategic plan.</w:t>
      </w:r>
      <w:proofErr w:type="gramEnd"/>
      <w:r w:rsidRPr="00EA3B82">
        <w:rPr>
          <w:rFonts w:ascii="Palatino Linotype" w:eastAsia="Times New Roman" w:hAnsi="Palatino Linotype" w:cs="Helvetica"/>
          <w:color w:val="333333"/>
          <w:sz w:val="20"/>
          <w:szCs w:val="20"/>
          <w:lang w:val="en"/>
        </w:rPr>
        <w:t xml:space="preserve"> </w:t>
      </w:r>
    </w:p>
    <w:p w:rsidR="00EA3B82" w:rsidRPr="00EA3B82" w:rsidRDefault="00EA3B82" w:rsidP="00EA3B82">
      <w:pPr>
        <w:spacing w:after="150" w:line="300" w:lineRule="atLeast"/>
        <w:rPr>
          <w:rFonts w:ascii="Palatino Linotype" w:eastAsia="Times New Roman" w:hAnsi="Palatino Linotype" w:cs="Helvetica"/>
          <w:color w:val="333333"/>
          <w:sz w:val="20"/>
          <w:szCs w:val="20"/>
          <w:lang w:val="en"/>
        </w:rPr>
      </w:pPr>
      <w:r w:rsidRPr="00EA3B82">
        <w:rPr>
          <w:rFonts w:ascii="Palatino Linotype" w:eastAsia="Times New Roman" w:hAnsi="Palatino Linotype" w:cs="Helvetica"/>
          <w:color w:val="333333"/>
          <w:sz w:val="20"/>
          <w:szCs w:val="20"/>
          <w:lang w:val="en"/>
        </w:rPr>
        <w:t xml:space="preserve">During her 20 year career, </w:t>
      </w:r>
      <w:proofErr w:type="spellStart"/>
      <w:r w:rsidRPr="00EA3B82">
        <w:rPr>
          <w:rFonts w:ascii="Palatino Linotype" w:eastAsia="Times New Roman" w:hAnsi="Palatino Linotype" w:cs="Helvetica"/>
          <w:color w:val="333333"/>
          <w:sz w:val="20"/>
          <w:szCs w:val="20"/>
          <w:lang w:val="en"/>
        </w:rPr>
        <w:t>Sirangelo</w:t>
      </w:r>
      <w:proofErr w:type="spellEnd"/>
      <w:r w:rsidRPr="00EA3B82">
        <w:rPr>
          <w:rFonts w:ascii="Palatino Linotype" w:eastAsia="Times New Roman" w:hAnsi="Palatino Linotype" w:cs="Helvetica"/>
          <w:color w:val="333333"/>
          <w:sz w:val="20"/>
          <w:szCs w:val="20"/>
          <w:lang w:val="en"/>
        </w:rPr>
        <w:t xml:space="preserve"> has demonstrated a tireless passion for youth development. Before joining National 4-H Council, </w:t>
      </w:r>
      <w:proofErr w:type="spellStart"/>
      <w:r w:rsidRPr="00EA3B82">
        <w:rPr>
          <w:rFonts w:ascii="Palatino Linotype" w:eastAsia="Times New Roman" w:hAnsi="Palatino Linotype" w:cs="Helvetica"/>
          <w:color w:val="333333"/>
          <w:sz w:val="20"/>
          <w:szCs w:val="20"/>
          <w:lang w:val="en"/>
        </w:rPr>
        <w:t>Sirangelo</w:t>
      </w:r>
      <w:proofErr w:type="spellEnd"/>
      <w:r w:rsidRPr="00EA3B82">
        <w:rPr>
          <w:rFonts w:ascii="Palatino Linotype" w:eastAsia="Times New Roman" w:hAnsi="Palatino Linotype" w:cs="Helvetica"/>
          <w:color w:val="333333"/>
          <w:sz w:val="20"/>
          <w:szCs w:val="20"/>
          <w:lang w:val="en"/>
        </w:rPr>
        <w:t xml:space="preserve"> was regional vice president for Boys &amp; Girls Clubs of America where she was responsible for Board development and fundraising strategy in 11 northeastern states. She also served as the vice president of marketing and development for the Boys &amp; Girls Clubs of Greater Kansas City. Prior to her work with Boys &amp; Girls Clubs, Jennifer worked in development for William Jewell College and the National Kidney Foundation. </w:t>
      </w:r>
    </w:p>
    <w:p w:rsidR="00EA3B82" w:rsidRPr="00EA3B82" w:rsidRDefault="00EA3B82" w:rsidP="00EA3B82">
      <w:pPr>
        <w:spacing w:after="0" w:line="240" w:lineRule="auto"/>
        <w:rPr>
          <w:rFonts w:ascii="Palatino Linotype" w:eastAsia="Times New Roman" w:hAnsi="Palatino Linotype" w:cs="Helvetica"/>
          <w:color w:val="333333"/>
          <w:sz w:val="20"/>
          <w:szCs w:val="20"/>
          <w:lang w:val="en"/>
        </w:rPr>
      </w:pPr>
      <w:r w:rsidRPr="00EA3B82">
        <w:rPr>
          <w:rFonts w:ascii="Palatino Linotype" w:eastAsia="Times New Roman" w:hAnsi="Palatino Linotype" w:cs="Helvetica"/>
          <w:color w:val="333333"/>
          <w:sz w:val="20"/>
          <w:szCs w:val="20"/>
          <w:lang w:val="en"/>
        </w:rPr>
        <w:t xml:space="preserve">“Jennifer has the skills, experience, talent and vision to lead Council into an even more dynamic future, while maintaining its commitment to serve the thousands of Cooperative Extension professionals and </w:t>
      </w:r>
      <w:r w:rsidRPr="00EA3B82">
        <w:rPr>
          <w:rFonts w:ascii="Palatino Linotype" w:eastAsia="Times New Roman" w:hAnsi="Palatino Linotype" w:cs="Helvetica"/>
          <w:color w:val="333333"/>
          <w:sz w:val="20"/>
          <w:szCs w:val="20"/>
          <w:lang w:val="en"/>
        </w:rPr>
        <w:lastRenderedPageBreak/>
        <w:t>volunteers that deliver 4-H program</w:t>
      </w:r>
      <w:bookmarkStart w:id="0" w:name="_GoBack"/>
      <w:bookmarkEnd w:id="0"/>
      <w:r w:rsidRPr="00EA3B82">
        <w:rPr>
          <w:rFonts w:ascii="Palatino Linotype" w:eastAsia="Times New Roman" w:hAnsi="Palatino Linotype" w:cs="Helvetica"/>
          <w:color w:val="333333"/>
          <w:sz w:val="20"/>
          <w:szCs w:val="20"/>
          <w:lang w:val="en"/>
        </w:rPr>
        <w:t>ming. That’s why, after an in-depth and collaborative search, the Board unanimously chose Jennifer.”</w:t>
      </w:r>
    </w:p>
    <w:p w:rsidR="00EA3B82" w:rsidRPr="00EA3B82" w:rsidRDefault="00EA3B82" w:rsidP="00EA3B82">
      <w:pPr>
        <w:spacing w:line="300" w:lineRule="atLeast"/>
        <w:rPr>
          <w:rFonts w:ascii="Palatino Linotype" w:eastAsia="Times New Roman" w:hAnsi="Palatino Linotype" w:cs="Helvetica"/>
          <w:color w:val="333333"/>
          <w:sz w:val="20"/>
          <w:szCs w:val="20"/>
          <w:lang w:val="en"/>
        </w:rPr>
      </w:pPr>
      <w:r w:rsidRPr="00EA3B82">
        <w:rPr>
          <w:rFonts w:ascii="Palatino Linotype" w:eastAsia="Times New Roman" w:hAnsi="Palatino Linotype" w:cs="Helvetica"/>
          <w:color w:val="999999"/>
          <w:sz w:val="20"/>
          <w:szCs w:val="20"/>
          <w:lang w:val="en"/>
        </w:rPr>
        <w:t>Trustee William Hare associate dean/director, land-grant programs, University of the District of Columbia</w:t>
      </w:r>
    </w:p>
    <w:p w:rsidR="00EA3B82" w:rsidRPr="00EA3B82" w:rsidRDefault="00EA3B82" w:rsidP="00EA3B82">
      <w:pPr>
        <w:spacing w:after="150" w:line="300" w:lineRule="atLeast"/>
        <w:rPr>
          <w:rFonts w:ascii="Palatino Linotype" w:eastAsia="Times New Roman" w:hAnsi="Palatino Linotype" w:cs="Helvetica"/>
          <w:color w:val="333333"/>
          <w:sz w:val="20"/>
          <w:szCs w:val="20"/>
          <w:lang w:val="en"/>
        </w:rPr>
      </w:pPr>
      <w:proofErr w:type="spellStart"/>
      <w:r w:rsidRPr="00EA3B82">
        <w:rPr>
          <w:rFonts w:ascii="Palatino Linotype" w:eastAsia="Times New Roman" w:hAnsi="Palatino Linotype" w:cs="Helvetica"/>
          <w:color w:val="333333"/>
          <w:sz w:val="20"/>
          <w:szCs w:val="20"/>
          <w:lang w:val="en"/>
        </w:rPr>
        <w:t>Sirangelo</w:t>
      </w:r>
      <w:proofErr w:type="spellEnd"/>
      <w:r w:rsidRPr="00EA3B82">
        <w:rPr>
          <w:rFonts w:ascii="Palatino Linotype" w:eastAsia="Times New Roman" w:hAnsi="Palatino Linotype" w:cs="Helvetica"/>
          <w:color w:val="333333"/>
          <w:sz w:val="20"/>
          <w:szCs w:val="20"/>
          <w:lang w:val="en"/>
        </w:rPr>
        <w:t xml:space="preserve"> grew up in Missouri and is aunt to two members of the KC Explorers 4-H Club in Kansas City, Missouri. She received a Bachelor of Arts degree in communications and political science from William Jewell College, a Master of Public Administration degree from Syracuse University, and attended St. Peter’s College at Oxford University. As an undergraduate, </w:t>
      </w:r>
      <w:proofErr w:type="spellStart"/>
      <w:r w:rsidRPr="00EA3B82">
        <w:rPr>
          <w:rFonts w:ascii="Palatino Linotype" w:eastAsia="Times New Roman" w:hAnsi="Palatino Linotype" w:cs="Helvetica"/>
          <w:color w:val="333333"/>
          <w:sz w:val="20"/>
          <w:szCs w:val="20"/>
          <w:lang w:val="en"/>
        </w:rPr>
        <w:t>Sirangelo</w:t>
      </w:r>
      <w:proofErr w:type="spellEnd"/>
      <w:r w:rsidRPr="00EA3B82">
        <w:rPr>
          <w:rFonts w:ascii="Palatino Linotype" w:eastAsia="Times New Roman" w:hAnsi="Palatino Linotype" w:cs="Helvetica"/>
          <w:color w:val="333333"/>
          <w:sz w:val="20"/>
          <w:szCs w:val="20"/>
          <w:lang w:val="en"/>
        </w:rPr>
        <w:t xml:space="preserve"> was recognized as a Harry S. Truman Scholar.</w:t>
      </w:r>
    </w:p>
    <w:p w:rsidR="005767D2" w:rsidRPr="00EA3B82" w:rsidRDefault="005767D2">
      <w:pPr>
        <w:rPr>
          <w:rFonts w:ascii="Palatino Linotype" w:hAnsi="Palatino Linotype"/>
          <w:sz w:val="20"/>
          <w:szCs w:val="20"/>
        </w:rPr>
      </w:pPr>
    </w:p>
    <w:sectPr w:rsidR="005767D2" w:rsidRPr="00EA3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82"/>
    <w:rsid w:val="005767D2"/>
    <w:rsid w:val="00EA3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1513">
      <w:bodyDiv w:val="1"/>
      <w:marLeft w:val="0"/>
      <w:marRight w:val="0"/>
      <w:marTop w:val="0"/>
      <w:marBottom w:val="0"/>
      <w:divBdr>
        <w:top w:val="none" w:sz="0" w:space="0" w:color="auto"/>
        <w:left w:val="none" w:sz="0" w:space="0" w:color="auto"/>
        <w:bottom w:val="none" w:sz="0" w:space="0" w:color="auto"/>
        <w:right w:val="none" w:sz="0" w:space="0" w:color="auto"/>
      </w:divBdr>
      <w:divsChild>
        <w:div w:id="2112895611">
          <w:marLeft w:val="0"/>
          <w:marRight w:val="0"/>
          <w:marTop w:val="0"/>
          <w:marBottom w:val="0"/>
          <w:divBdr>
            <w:top w:val="none" w:sz="0" w:space="0" w:color="auto"/>
            <w:left w:val="none" w:sz="0" w:space="0" w:color="auto"/>
            <w:bottom w:val="none" w:sz="0" w:space="0" w:color="auto"/>
            <w:right w:val="none" w:sz="0" w:space="0" w:color="auto"/>
          </w:divBdr>
          <w:divsChild>
            <w:div w:id="2042658001">
              <w:marLeft w:val="0"/>
              <w:marRight w:val="0"/>
              <w:marTop w:val="0"/>
              <w:marBottom w:val="0"/>
              <w:divBdr>
                <w:top w:val="none" w:sz="0" w:space="0" w:color="auto"/>
                <w:left w:val="none" w:sz="0" w:space="0" w:color="auto"/>
                <w:bottom w:val="none" w:sz="0" w:space="0" w:color="auto"/>
                <w:right w:val="none" w:sz="0" w:space="0" w:color="auto"/>
              </w:divBdr>
              <w:divsChild>
                <w:div w:id="1461535618">
                  <w:marLeft w:val="0"/>
                  <w:marRight w:val="0"/>
                  <w:marTop w:val="0"/>
                  <w:marBottom w:val="0"/>
                  <w:divBdr>
                    <w:top w:val="none" w:sz="0" w:space="0" w:color="auto"/>
                    <w:left w:val="none" w:sz="0" w:space="0" w:color="auto"/>
                    <w:bottom w:val="none" w:sz="0" w:space="0" w:color="auto"/>
                    <w:right w:val="none" w:sz="0" w:space="0" w:color="auto"/>
                  </w:divBdr>
                  <w:divsChild>
                    <w:div w:id="677658103">
                      <w:marLeft w:val="0"/>
                      <w:marRight w:val="0"/>
                      <w:marTop w:val="0"/>
                      <w:marBottom w:val="0"/>
                      <w:divBdr>
                        <w:top w:val="none" w:sz="0" w:space="0" w:color="auto"/>
                        <w:left w:val="none" w:sz="0" w:space="0" w:color="auto"/>
                        <w:bottom w:val="none" w:sz="0" w:space="0" w:color="auto"/>
                        <w:right w:val="none" w:sz="0" w:space="0" w:color="auto"/>
                      </w:divBdr>
                      <w:divsChild>
                        <w:div w:id="1348940826">
                          <w:blockQuote w:val="1"/>
                          <w:marLeft w:val="0"/>
                          <w:marRight w:val="0"/>
                          <w:marTop w:val="0"/>
                          <w:marBottom w:val="300"/>
                          <w:divBdr>
                            <w:top w:val="none" w:sz="0" w:space="0" w:color="auto"/>
                            <w:left w:val="single" w:sz="36" w:space="11" w:color="EEEEEE"/>
                            <w:bottom w:val="none" w:sz="0" w:space="0" w:color="auto"/>
                            <w:right w:val="none" w:sz="0" w:space="0" w:color="auto"/>
                          </w:divBdr>
                        </w:div>
                        <w:div w:id="1435635475">
                          <w:blockQuote w:val="1"/>
                          <w:marLeft w:val="0"/>
                          <w:marRight w:val="0"/>
                          <w:marTop w:val="0"/>
                          <w:marBottom w:val="300"/>
                          <w:divBdr>
                            <w:top w:val="none" w:sz="0" w:space="0" w:color="auto"/>
                            <w:left w:val="single" w:sz="36" w:space="11" w:color="EEEEEE"/>
                            <w:bottom w:val="none" w:sz="0" w:space="0" w:color="auto"/>
                            <w:right w:val="none" w:sz="0" w:space="0" w:color="auto"/>
                          </w:divBdr>
                        </w:div>
                        <w:div w:id="173824250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Wegner</dc:creator>
  <cp:lastModifiedBy>Linda Wegner</cp:lastModifiedBy>
  <cp:revision>1</cp:revision>
  <dcterms:created xsi:type="dcterms:W3CDTF">2013-08-07T18:41:00Z</dcterms:created>
  <dcterms:modified xsi:type="dcterms:W3CDTF">2013-08-07T18:45:00Z</dcterms:modified>
</cp:coreProperties>
</file>